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42C3" w14:textId="4F829439" w:rsidR="009D51D6" w:rsidRDefault="00E201F2" w:rsidP="00E201F2">
      <w:pPr>
        <w:pStyle w:val="Cmsor1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bookmarkStart w:id="0" w:name="_GoBack"/>
      <w:bookmarkEnd w:id="0"/>
      <w:r w:rsidRPr="003634B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Tervezett közösségfejlesztés módszertani alapjai a köznevelésben, óvodás és kisiskoláskorú gyermekközösségekben</w:t>
      </w:r>
    </w:p>
    <w:p w14:paraId="5F7D1EA7" w14:textId="0CE49A0C" w:rsidR="00E201F2" w:rsidRPr="00E201F2" w:rsidRDefault="00E201F2" w:rsidP="00E201F2">
      <w:pPr>
        <w:jc w:val="center"/>
        <w:rPr>
          <w:b/>
          <w:color w:val="660033"/>
          <w:lang w:eastAsia="hu-HU"/>
        </w:rPr>
      </w:pPr>
      <w:r w:rsidRPr="00E201F2">
        <w:rPr>
          <w:b/>
          <w:color w:val="660033"/>
          <w:lang w:eastAsia="hu-HU"/>
        </w:rPr>
        <w:t>A képzés oktatóinak bemutatkozása</w:t>
      </w:r>
    </w:p>
    <w:p w14:paraId="26EC2986" w14:textId="2D03974E" w:rsidR="006D41F3" w:rsidRDefault="00466805" w:rsidP="001B2C99">
      <w:pPr>
        <w:pStyle w:val="Cmsor1"/>
        <w:jc w:val="both"/>
      </w:pPr>
      <w:r w:rsidRPr="009D51D6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DBD5DA7" wp14:editId="7C225C52">
            <wp:simplePos x="0" y="0"/>
            <wp:positionH relativeFrom="column">
              <wp:posOffset>-200025</wp:posOffset>
            </wp:positionH>
            <wp:positionV relativeFrom="paragraph">
              <wp:posOffset>160655</wp:posOffset>
            </wp:positionV>
            <wp:extent cx="1447800" cy="1930400"/>
            <wp:effectExtent l="0" t="0" r="0" b="0"/>
            <wp:wrapSquare wrapText="bothSides"/>
            <wp:docPr id="1" name="Kép 1" descr="C:\Users\pappnel\Downloads\Herbainé Szekeres E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pnel\Downloads\Herbainé Szekeres Er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1F3">
        <w:t>Herbainé Szekeres Erika</w:t>
      </w:r>
    </w:p>
    <w:p w14:paraId="4B622628" w14:textId="07DE2C9E" w:rsidR="00AE7CFD" w:rsidRPr="001B2C99" w:rsidRDefault="00AE7CFD" w:rsidP="001B2C99">
      <w:pPr>
        <w:jc w:val="both"/>
        <w:rPr>
          <w:b/>
          <w:bCs/>
        </w:rPr>
      </w:pPr>
      <w:r w:rsidRPr="001B2C99">
        <w:rPr>
          <w:b/>
          <w:bCs/>
        </w:rPr>
        <w:t>Herbainé Szekeres Erika szakvizsgázott okleveles - oligofrénpedagógia-logopédia szak</w:t>
      </w:r>
      <w:r w:rsidR="00A74FB5">
        <w:rPr>
          <w:b/>
          <w:bCs/>
        </w:rPr>
        <w:t>irányos</w:t>
      </w:r>
      <w:r w:rsidRPr="001B2C99">
        <w:rPr>
          <w:b/>
          <w:bCs/>
        </w:rPr>
        <w:t xml:space="preserve"> - gyógypedagógus vagyok, a gödöllői Szent Imre Katolikus Általános Iskola és Óvodában, valamint a PMPSZ Gödöllői Tagintézményében dolgozom.</w:t>
      </w:r>
    </w:p>
    <w:p w14:paraId="07221716" w14:textId="4BBD1B86" w:rsidR="006D41F3" w:rsidRDefault="00AE7CFD" w:rsidP="00466805">
      <w:pPr>
        <w:ind w:left="2124"/>
        <w:jc w:val="both"/>
      </w:pPr>
      <w:r>
        <w:t>A képzésen részt vevő pedagógusok megismerhetnek egy olyan innovatív eszközt, mely segítségükre lehet a rájuk bízott gyermek/tanulóközösségek kapcsolatrendszerének feltárásában és a közösségfejlesztéssel kapcsolatos céljaik kitűzésében és elérésében, valamint nevelő-oktató munkájuk hatékonyságának növelésében egyaránt.</w:t>
      </w:r>
    </w:p>
    <w:p w14:paraId="30D5C7A3" w14:textId="77777777" w:rsidR="001176D2" w:rsidRDefault="001176D2" w:rsidP="001B2C99">
      <w:pPr>
        <w:jc w:val="both"/>
      </w:pPr>
    </w:p>
    <w:p w14:paraId="06F49AE6" w14:textId="0A5FF37F" w:rsidR="009D51D6" w:rsidRDefault="001176D2" w:rsidP="001B2C99">
      <w:pPr>
        <w:pStyle w:val="Cmsor1"/>
        <w:jc w:val="both"/>
      </w:pPr>
      <w:r w:rsidRPr="001176D2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B3E0419" wp14:editId="130C60E2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381125" cy="2276905"/>
            <wp:effectExtent l="0" t="0" r="0" b="9525"/>
            <wp:wrapSquare wrapText="bothSides"/>
            <wp:docPr id="4" name="Kép 4" descr="C:\Users\pappnel\Downloads\Horváth E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ppnel\Downloads\Horváth En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B63463" w14:textId="1A99523C" w:rsidR="00F82B85" w:rsidRDefault="006D41F3" w:rsidP="001B2C99">
      <w:pPr>
        <w:pStyle w:val="Cmsor1"/>
        <w:jc w:val="both"/>
      </w:pPr>
      <w:r>
        <w:t>Horváth Endre</w:t>
      </w:r>
    </w:p>
    <w:p w14:paraId="58806CAB" w14:textId="46134B8D" w:rsidR="001B2C99" w:rsidRPr="009803E1" w:rsidRDefault="001B2C99" w:rsidP="001B2C99">
      <w:pPr>
        <w:jc w:val="both"/>
        <w:rPr>
          <w:b/>
          <w:bCs/>
        </w:rPr>
      </w:pPr>
      <w:r w:rsidRPr="009803E1">
        <w:rPr>
          <w:b/>
          <w:bCs/>
        </w:rPr>
        <w:t xml:space="preserve">Horváth Endre – tanulásban akadályozottak pedagógiája szakirányon végzett gyógypedagógus vagyok, jelenleg az ELTE BGGYK Atipikus Viselkedés és Kogníció Gyógypedagógiai Intézetében dolgozom egyetemi </w:t>
      </w:r>
      <w:r w:rsidR="009803E1" w:rsidRPr="009803E1">
        <w:rPr>
          <w:b/>
          <w:bCs/>
        </w:rPr>
        <w:t>tanársegédként.</w:t>
      </w:r>
    </w:p>
    <w:p w14:paraId="67EA57E6" w14:textId="32702291" w:rsidR="006D41F3" w:rsidRDefault="00FD66B9" w:rsidP="001B2C99">
      <w:pPr>
        <w:jc w:val="both"/>
      </w:pPr>
      <w:r w:rsidRPr="00FD66B9">
        <w:t>A résztvevők egy gyakorlat fókuszú, interaktív, teljesen online képzésben ismerkedhetnek meg olyan eszközökkel, amelyeket mindennapi munkájukba beépítve támogathatják a gyermeki/tanulói közösségek fejlődését, formálódását.</w:t>
      </w:r>
    </w:p>
    <w:p w14:paraId="12EACFF2" w14:textId="55384464" w:rsidR="00466805" w:rsidRDefault="00466805" w:rsidP="001B2C99">
      <w:pPr>
        <w:jc w:val="both"/>
      </w:pPr>
    </w:p>
    <w:p w14:paraId="6AA4831F" w14:textId="77777777" w:rsidR="00466805" w:rsidRDefault="00466805" w:rsidP="001B2C99">
      <w:pPr>
        <w:jc w:val="both"/>
      </w:pPr>
    </w:p>
    <w:p w14:paraId="7D2F7621" w14:textId="31CD1AA8" w:rsidR="001176D2" w:rsidRDefault="001176D2" w:rsidP="001B2C99">
      <w:pPr>
        <w:pStyle w:val="Cmsor1"/>
        <w:jc w:val="both"/>
      </w:pPr>
    </w:p>
    <w:p w14:paraId="690332A6" w14:textId="273C0A9C" w:rsidR="006D41F3" w:rsidRDefault="00305F7F" w:rsidP="00305F7F">
      <w:pPr>
        <w:pStyle w:val="Cmsor1"/>
        <w:jc w:val="both"/>
      </w:pPr>
      <w:r w:rsidRPr="001176D2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CED69EF" wp14:editId="456FB9AB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614295" cy="1438275"/>
            <wp:effectExtent l="0" t="0" r="0" b="9525"/>
            <wp:wrapSquare wrapText="bothSides"/>
            <wp:docPr id="3" name="Kép 3" descr="C:\Users\pappnel\Downloads\Kaptás-Kiss Dó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ppnel\Downloads\Kaptás-Kiss Dó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41F3">
        <w:t>Kaptás-Kiss Dóra</w:t>
      </w:r>
    </w:p>
    <w:p w14:paraId="48BE1633" w14:textId="3C15B135" w:rsidR="00FD66B9" w:rsidRPr="001B2C99" w:rsidRDefault="00FD66B9" w:rsidP="001B2C99">
      <w:pPr>
        <w:jc w:val="both"/>
        <w:rPr>
          <w:b/>
          <w:bCs/>
        </w:rPr>
      </w:pPr>
      <w:r w:rsidRPr="001B2C99">
        <w:rPr>
          <w:b/>
          <w:bCs/>
        </w:rPr>
        <w:t>Kaptás-Kiss Dóra - tanulásban akadályozottak pedagógiája és pszichopedagógia szakirányon végzett gyógypedagógus vagyok, jelenleg a Bács-Kiskun Megyei Pedagógiai Szakszolgálat Kecskeméti Tagintézményében dolgozom.</w:t>
      </w:r>
    </w:p>
    <w:p w14:paraId="00E6DF19" w14:textId="4F7979BE" w:rsidR="006D41F3" w:rsidRDefault="00FD66B9" w:rsidP="00466805">
      <w:pPr>
        <w:ind w:left="4248"/>
        <w:jc w:val="both"/>
      </w:pPr>
      <w:r>
        <w:t>Minden gyermek és fiatal életében kiemelt jelentőségű, hogy milyen szociális kapcsolatokat tud kialakítani és fenntartani egy közösségben. Úgy gondolom, hogy a digitális világ térnyerésével még nagyobb hangsúlyt kellene</w:t>
      </w:r>
      <w:r w:rsidR="00ED4AC4">
        <w:t>,</w:t>
      </w:r>
      <w:r>
        <w:t xml:space="preserve"> hogy kapjon a pedagógusok közösségformáló szerepe, a képzésen </w:t>
      </w:r>
      <w:r>
        <w:lastRenderedPageBreak/>
        <w:t>ehhez a munkához igyekszünk segítséget nyújtani gyakorlatias módszerek és eszközök bemutatásával.</w:t>
      </w:r>
    </w:p>
    <w:p w14:paraId="02404B63" w14:textId="77777777" w:rsidR="001176D2" w:rsidRDefault="001176D2" w:rsidP="001B2C99">
      <w:pPr>
        <w:jc w:val="both"/>
      </w:pPr>
    </w:p>
    <w:p w14:paraId="64996A6A" w14:textId="637A7F2F" w:rsidR="001176D2" w:rsidRDefault="001176D2" w:rsidP="001B2C99">
      <w:pPr>
        <w:pStyle w:val="Cmsor1"/>
        <w:jc w:val="both"/>
      </w:pPr>
    </w:p>
    <w:p w14:paraId="2FAB2021" w14:textId="6CF417C7" w:rsidR="006D41F3" w:rsidRDefault="00305F7F" w:rsidP="00466805">
      <w:pPr>
        <w:pStyle w:val="Cmsor1"/>
        <w:jc w:val="both"/>
      </w:pPr>
      <w:r w:rsidRPr="001176D2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4473173" wp14:editId="5EE94D41">
            <wp:simplePos x="0" y="0"/>
            <wp:positionH relativeFrom="column">
              <wp:posOffset>228600</wp:posOffset>
            </wp:positionH>
            <wp:positionV relativeFrom="paragraph">
              <wp:posOffset>158115</wp:posOffset>
            </wp:positionV>
            <wp:extent cx="1890754" cy="1724025"/>
            <wp:effectExtent l="0" t="0" r="0" b="0"/>
            <wp:wrapSquare wrapText="bothSides"/>
            <wp:docPr id="5" name="Kép 5" descr="C:\Users\pappnel\Downloads\Szekeres Ág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ppnel\Downloads\Szekeres Ágo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5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E19">
        <w:t xml:space="preserve">dr. </w:t>
      </w:r>
      <w:r w:rsidR="006D41F3">
        <w:t>Szekeres Ágota</w:t>
      </w:r>
    </w:p>
    <w:p w14:paraId="0EE47D51" w14:textId="22168A78" w:rsidR="006B78F2" w:rsidRPr="001B2C99" w:rsidRDefault="000E5E19" w:rsidP="00466805">
      <w:pPr>
        <w:ind w:left="708"/>
        <w:jc w:val="both"/>
        <w:rPr>
          <w:b/>
          <w:bCs/>
        </w:rPr>
      </w:pPr>
      <w:r w:rsidRPr="001B2C99">
        <w:rPr>
          <w:b/>
          <w:bCs/>
        </w:rPr>
        <w:t>dr. Szekeres Ágota vagyok, okleveles gyógypedagógus és pszichológus. Az ELTE</w:t>
      </w:r>
      <w:r w:rsidR="001B2C99">
        <w:rPr>
          <w:b/>
          <w:bCs/>
        </w:rPr>
        <w:t xml:space="preserve"> </w:t>
      </w:r>
      <w:r w:rsidRPr="001B2C99">
        <w:rPr>
          <w:b/>
          <w:bCs/>
        </w:rPr>
        <w:t>BGGYK Atipikus Viselkedés és Kogníció Gyógypedagógiai Intézetében dolgozom egyetemi docensként.</w:t>
      </w:r>
    </w:p>
    <w:p w14:paraId="7BD17F43" w14:textId="22FE3FDB" w:rsidR="000E5E19" w:rsidRDefault="000E5E19" w:rsidP="00466805">
      <w:pPr>
        <w:ind w:left="3540"/>
        <w:jc w:val="both"/>
      </w:pPr>
      <w:r w:rsidRPr="000E5E19">
        <w:t>A képzéssel az elmúlt majdnem 10 év munkájára teszünk pontot, hiszen végre eljutottunk oda, hogy a közösségek megismerése kapcsán bemutathatjuk a saját fejlesztésű keretrendszerünket. Bízom benne, hogy a jelentkező hallgatók egy felhasználóbarát, objektív és innovatív rendszerrel ismerkedhetnek meg.</w:t>
      </w:r>
    </w:p>
    <w:sectPr w:rsidR="000E5E19" w:rsidSect="0046680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310AAA"/>
    <w:rsid w:val="000E5E19"/>
    <w:rsid w:val="001176D2"/>
    <w:rsid w:val="00186E24"/>
    <w:rsid w:val="001B2C99"/>
    <w:rsid w:val="00305F7F"/>
    <w:rsid w:val="00466805"/>
    <w:rsid w:val="006B78F2"/>
    <w:rsid w:val="006D41F3"/>
    <w:rsid w:val="009803E1"/>
    <w:rsid w:val="009D51D6"/>
    <w:rsid w:val="00A74FB5"/>
    <w:rsid w:val="00AE7CFD"/>
    <w:rsid w:val="00E201F2"/>
    <w:rsid w:val="00EA28AC"/>
    <w:rsid w:val="00ED4AC4"/>
    <w:rsid w:val="00F82B85"/>
    <w:rsid w:val="00FD66B9"/>
    <w:rsid w:val="3631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0AAA"/>
  <w15:chartTrackingRefBased/>
  <w15:docId w15:val="{E5DB07E2-DD5B-4E8A-8223-1837E09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B2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4776DE3C48064FB37A1B64FAA8F840" ma:contentTypeVersion="4" ma:contentTypeDescription="Új dokumentum létrehozása." ma:contentTypeScope="" ma:versionID="8f671bf16f10c6223a29483078948ed7">
  <xsd:schema xmlns:xsd="http://www.w3.org/2001/XMLSchema" xmlns:xs="http://www.w3.org/2001/XMLSchema" xmlns:p="http://schemas.microsoft.com/office/2006/metadata/properties" xmlns:ns2="3dadc864-7d7f-42d9-a641-eeb3ef7c2562" targetNamespace="http://schemas.microsoft.com/office/2006/metadata/properties" ma:root="true" ma:fieldsID="4acefb20da1890884fece174d001b4ba" ns2:_="">
    <xsd:import namespace="3dadc864-7d7f-42d9-a641-eeb3ef7c2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c864-7d7f-42d9-a641-eeb3ef7c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527E6-F8DE-41C6-8EF5-C8D7A5202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23429-B904-4335-A3F2-951AAEB75A4B}">
  <ds:schemaRefs>
    <ds:schemaRef ds:uri="3dadc864-7d7f-42d9-a641-eeb3ef7c2562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59C25A-48FB-4F45-9D40-2EEDDF1B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c864-7d7f-42d9-a641-eeb3ef7c2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Endre</dc:creator>
  <cp:keywords/>
  <dc:description/>
  <cp:lastModifiedBy>Mocskonyi Melinda</cp:lastModifiedBy>
  <cp:revision>2</cp:revision>
  <dcterms:created xsi:type="dcterms:W3CDTF">2021-12-02T11:37:00Z</dcterms:created>
  <dcterms:modified xsi:type="dcterms:W3CDTF">2021-12-02T11:37:00Z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0x010100624776DE3C48064FB37A1B64FAA8F840</vt:lpwstr>
  </property>
</Properties>
</file>